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line="312" w:lineRule="auto" w:before="90"/>
        <w:ind w:left="3190" w:right="3208" w:hanging="1"/>
        <w:jc w:val="center"/>
        <w:rPr>
          <w:b/>
          <w:sz w:val="24"/>
        </w:rPr>
      </w:pPr>
      <w:r>
        <w:rPr>
          <w:b/>
          <w:i/>
          <w:color w:val="231F20"/>
          <w:sz w:val="24"/>
        </w:rPr>
        <w:t>Connectivity </w:t>
      </w:r>
      <w:r>
        <w:rPr>
          <w:b/>
          <w:color w:val="231F20"/>
          <w:sz w:val="24"/>
        </w:rPr>
        <w:t>Level 4 Optional</w:t>
      </w:r>
      <w:r>
        <w:rPr>
          <w:b/>
          <w:color w:val="231F20"/>
          <w:spacing w:val="-3"/>
          <w:sz w:val="24"/>
        </w:rPr>
        <w:t> </w:t>
      </w:r>
      <w:r>
        <w:rPr>
          <w:b/>
          <w:color w:val="231F20"/>
          <w:sz w:val="24"/>
        </w:rPr>
        <w:t>Writing</w:t>
      </w:r>
      <w:r>
        <w:rPr>
          <w:b/>
          <w:color w:val="231F20"/>
          <w:spacing w:val="-2"/>
          <w:sz w:val="24"/>
        </w:rPr>
        <w:t> </w:t>
      </w:r>
      <w:r>
        <w:rPr>
          <w:b/>
          <w:color w:val="231F20"/>
          <w:spacing w:val="-7"/>
          <w:sz w:val="24"/>
        </w:rPr>
        <w:t>Task</w:t>
      </w:r>
    </w:p>
    <w:p>
      <w:pPr>
        <w:pStyle w:val="BodyText"/>
        <w:spacing w:before="3"/>
        <w:rPr>
          <w:b/>
          <w:sz w:val="26"/>
        </w:rPr>
      </w:pPr>
    </w:p>
    <w:p>
      <w:pPr>
        <w:spacing w:before="0"/>
        <w:ind w:left="100" w:right="0" w:firstLine="0"/>
        <w:jc w:val="left"/>
        <w:rPr>
          <w:b/>
          <w:sz w:val="24"/>
        </w:rPr>
      </w:pPr>
      <w:r>
        <w:rPr>
          <w:b/>
          <w:color w:val="231F20"/>
          <w:sz w:val="24"/>
        </w:rPr>
        <w:t>UNIT </w:t>
      </w:r>
      <w:r>
        <w:rPr>
          <w:b/>
          <w:color w:val="231F20"/>
          <w:spacing w:val="-10"/>
          <w:sz w:val="24"/>
        </w:rPr>
        <w:t>4</w:t>
      </w:r>
    </w:p>
    <w:p>
      <w:pPr>
        <w:spacing w:before="144"/>
        <w:ind w:left="100" w:right="0" w:firstLine="0"/>
        <w:jc w:val="left"/>
        <w:rPr>
          <w:b/>
          <w:sz w:val="24"/>
        </w:rPr>
      </w:pPr>
      <w:r>
        <w:rPr>
          <w:b/>
          <w:color w:val="231F20"/>
          <w:sz w:val="24"/>
        </w:rPr>
        <w:t>WRITING</w:t>
      </w:r>
      <w:r>
        <w:rPr>
          <w:b/>
          <w:color w:val="231F20"/>
          <w:spacing w:val="-7"/>
          <w:sz w:val="24"/>
        </w:rPr>
        <w:t> </w:t>
      </w:r>
      <w:r>
        <w:rPr>
          <w:b/>
          <w:color w:val="231F20"/>
          <w:sz w:val="24"/>
        </w:rPr>
        <w:t>TASK:</w:t>
      </w:r>
      <w:r>
        <w:rPr>
          <w:b/>
          <w:color w:val="231F20"/>
          <w:spacing w:val="-6"/>
          <w:sz w:val="24"/>
        </w:rPr>
        <w:t> </w:t>
      </w:r>
      <w:r>
        <w:rPr>
          <w:b/>
          <w:color w:val="231F20"/>
          <w:sz w:val="24"/>
        </w:rPr>
        <w:t>Write</w:t>
      </w:r>
      <w:r>
        <w:rPr>
          <w:b/>
          <w:color w:val="231F20"/>
          <w:spacing w:val="-6"/>
          <w:sz w:val="24"/>
        </w:rPr>
        <w:t> </w:t>
      </w:r>
      <w:r>
        <w:rPr>
          <w:b/>
          <w:color w:val="231F20"/>
          <w:sz w:val="24"/>
        </w:rPr>
        <w:t>a</w:t>
      </w:r>
      <w:r>
        <w:rPr>
          <w:b/>
          <w:color w:val="231F20"/>
          <w:spacing w:val="-7"/>
          <w:sz w:val="24"/>
        </w:rPr>
        <w:t> </w:t>
      </w:r>
      <w:r>
        <w:rPr>
          <w:b/>
          <w:color w:val="231F20"/>
          <w:sz w:val="24"/>
        </w:rPr>
        <w:t>compare</w:t>
      </w:r>
      <w:r>
        <w:rPr>
          <w:b/>
          <w:color w:val="231F20"/>
          <w:spacing w:val="-6"/>
          <w:sz w:val="24"/>
        </w:rPr>
        <w:t> </w:t>
      </w:r>
      <w:r>
        <w:rPr>
          <w:b/>
          <w:color w:val="231F20"/>
          <w:sz w:val="24"/>
        </w:rPr>
        <w:t>and</w:t>
      </w:r>
      <w:r>
        <w:rPr>
          <w:b/>
          <w:color w:val="231F20"/>
          <w:spacing w:val="-6"/>
          <w:sz w:val="24"/>
        </w:rPr>
        <w:t> </w:t>
      </w:r>
      <w:r>
        <w:rPr>
          <w:b/>
          <w:color w:val="231F20"/>
          <w:sz w:val="24"/>
        </w:rPr>
        <w:t>contrast</w:t>
      </w:r>
      <w:r>
        <w:rPr>
          <w:b/>
          <w:color w:val="231F20"/>
          <w:spacing w:val="-6"/>
          <w:sz w:val="24"/>
        </w:rPr>
        <w:t> </w:t>
      </w:r>
      <w:r>
        <w:rPr>
          <w:b/>
          <w:color w:val="231F20"/>
          <w:spacing w:val="-2"/>
          <w:sz w:val="24"/>
        </w:rPr>
        <w:t>paragraph</w:t>
      </w:r>
    </w:p>
    <w:p>
      <w:pPr>
        <w:pStyle w:val="BodyText"/>
        <w:spacing w:before="10"/>
        <w:rPr>
          <w:b/>
          <w:sz w:val="17"/>
        </w:rPr>
      </w:pPr>
      <w:r>
        <w:rPr/>
        <w:pict>
          <v:shape style="position:absolute;margin-left:90pt;margin-top:11.50866pt;width:432pt;height:41pt;mso-position-horizontal-relative:page;mso-position-vertical-relative:paragraph;z-index:-15728640;mso-wrap-distance-left:0;mso-wrap-distance-right:0" type="#_x0000_t202" id="docshape4" filled="true" fillcolor="#e6e7e8" stroked="false">
            <v:textbox inset="0,0,0,0">
              <w:txbxContent>
                <w:p>
                  <w:pPr>
                    <w:pStyle w:val="BodyText"/>
                    <w:spacing w:line="247" w:lineRule="auto" w:before="153"/>
                    <w:ind w:left="200" w:right="136"/>
                    <w:rPr>
                      <w:color w:val="000000"/>
                    </w:rPr>
                  </w:pPr>
                  <w:r>
                    <w:rPr>
                      <w:b/>
                      <w:color w:val="231F20"/>
                    </w:rPr>
                    <w:t>To</w:t>
                  </w:r>
                  <w:r>
                    <w:rPr>
                      <w:b/>
                      <w:color w:val="231F20"/>
                      <w:spacing w:val="-6"/>
                    </w:rPr>
                    <w:t> </w:t>
                  </w:r>
                  <w:r>
                    <w:rPr>
                      <w:b/>
                      <w:color w:val="231F20"/>
                    </w:rPr>
                    <w:t>the</w:t>
                  </w:r>
                  <w:r>
                    <w:rPr>
                      <w:b/>
                      <w:color w:val="231F20"/>
                      <w:spacing w:val="-6"/>
                    </w:rPr>
                    <w:t> </w:t>
                  </w:r>
                  <w:r>
                    <w:rPr>
                      <w:b/>
                      <w:color w:val="231F20"/>
                    </w:rPr>
                    <w:t>Teacher:</w:t>
                  </w:r>
                  <w:r>
                    <w:rPr>
                      <w:b/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Hand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out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the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next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page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to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the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students.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Have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students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complete their writing task in the space provided.</w:t>
                  </w:r>
                </w:p>
              </w:txbxContent>
            </v:textbox>
            <v:fill type="solid"/>
            <w10:wrap type="topAndBottom"/>
          </v:shape>
        </w:pict>
      </w:r>
    </w:p>
    <w:p>
      <w:pPr>
        <w:pStyle w:val="BodyText"/>
        <w:spacing w:before="6"/>
        <w:rPr>
          <w:b/>
          <w:sz w:val="18"/>
        </w:rPr>
      </w:pPr>
    </w:p>
    <w:p>
      <w:pPr>
        <w:pStyle w:val="Heading1"/>
      </w:pPr>
      <w:r>
        <w:rPr>
          <w:color w:val="231F20"/>
          <w:spacing w:val="-2"/>
        </w:rPr>
        <w:t>Vocabulary:</w:t>
      </w:r>
    </w:p>
    <w:p>
      <w:pPr>
        <w:spacing w:line="247" w:lineRule="auto" w:before="8"/>
        <w:ind w:left="100" w:right="0" w:firstLine="0"/>
        <w:jc w:val="left"/>
        <w:rPr>
          <w:i/>
          <w:sz w:val="22"/>
        </w:rPr>
      </w:pPr>
      <w:r>
        <w:rPr>
          <w:color w:val="231F20"/>
          <w:sz w:val="22"/>
        </w:rPr>
        <w:t>Adjectives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describe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fashion:</w:t>
      </w:r>
      <w:r>
        <w:rPr>
          <w:color w:val="231F20"/>
          <w:spacing w:val="-8"/>
          <w:sz w:val="22"/>
        </w:rPr>
        <w:t> </w:t>
      </w:r>
      <w:r>
        <w:rPr>
          <w:i/>
          <w:color w:val="231F20"/>
          <w:sz w:val="22"/>
        </w:rPr>
        <w:t>classic,</w:t>
      </w:r>
      <w:r>
        <w:rPr>
          <w:i/>
          <w:color w:val="231F20"/>
          <w:spacing w:val="-8"/>
          <w:sz w:val="22"/>
        </w:rPr>
        <w:t> </w:t>
      </w:r>
      <w:r>
        <w:rPr>
          <w:i/>
          <w:color w:val="231F20"/>
          <w:sz w:val="22"/>
        </w:rPr>
        <w:t>loud,</w:t>
      </w:r>
      <w:r>
        <w:rPr>
          <w:i/>
          <w:color w:val="231F20"/>
          <w:spacing w:val="-8"/>
          <w:sz w:val="22"/>
        </w:rPr>
        <w:t> </w:t>
      </w:r>
      <w:r>
        <w:rPr>
          <w:i/>
          <w:color w:val="231F20"/>
          <w:sz w:val="22"/>
        </w:rPr>
        <w:t>funky,</w:t>
      </w:r>
      <w:r>
        <w:rPr>
          <w:i/>
          <w:color w:val="231F20"/>
          <w:spacing w:val="-8"/>
          <w:sz w:val="22"/>
        </w:rPr>
        <w:t> </w:t>
      </w:r>
      <w:r>
        <w:rPr>
          <w:i/>
          <w:color w:val="231F20"/>
          <w:sz w:val="22"/>
        </w:rPr>
        <w:t>subdued,</w:t>
      </w:r>
      <w:r>
        <w:rPr>
          <w:i/>
          <w:color w:val="231F20"/>
          <w:spacing w:val="-8"/>
          <w:sz w:val="22"/>
        </w:rPr>
        <w:t> </w:t>
      </w:r>
      <w:r>
        <w:rPr>
          <w:i/>
          <w:color w:val="231F20"/>
          <w:sz w:val="22"/>
        </w:rPr>
        <w:t>trendy,</w:t>
      </w:r>
      <w:r>
        <w:rPr>
          <w:i/>
          <w:color w:val="231F20"/>
          <w:spacing w:val="-8"/>
          <w:sz w:val="22"/>
        </w:rPr>
        <w:t> </w:t>
      </w:r>
      <w:r>
        <w:rPr>
          <w:i/>
          <w:color w:val="231F20"/>
          <w:sz w:val="22"/>
        </w:rPr>
        <w:t>elegant,</w:t>
      </w:r>
      <w:r>
        <w:rPr>
          <w:i/>
          <w:color w:val="231F20"/>
          <w:spacing w:val="-8"/>
          <w:sz w:val="22"/>
        </w:rPr>
        <w:t> </w:t>
      </w:r>
      <w:r>
        <w:rPr>
          <w:i/>
          <w:color w:val="231F20"/>
          <w:sz w:val="22"/>
        </w:rPr>
        <w:t>wild,</w:t>
      </w:r>
      <w:r>
        <w:rPr>
          <w:i/>
          <w:color w:val="231F20"/>
          <w:sz w:val="22"/>
        </w:rPr>
        <w:t> conservative, modest, appropriate, inappropriate, casual, formal, informal</w:t>
      </w:r>
    </w:p>
    <w:p>
      <w:pPr>
        <w:pStyle w:val="BodyText"/>
        <w:spacing w:before="5"/>
        <w:rPr>
          <w:i/>
        </w:rPr>
      </w:pPr>
    </w:p>
    <w:p>
      <w:pPr>
        <w:spacing w:line="247" w:lineRule="auto" w:before="1"/>
        <w:ind w:left="100" w:right="367" w:firstLine="0"/>
        <w:jc w:val="left"/>
        <w:rPr>
          <w:i/>
          <w:sz w:val="22"/>
        </w:rPr>
      </w:pPr>
      <w:r>
        <w:rPr>
          <w:color w:val="231F20"/>
          <w:sz w:val="22"/>
        </w:rPr>
        <w:t>Describing clothes: </w:t>
      </w:r>
      <w:r>
        <w:rPr>
          <w:i/>
          <w:color w:val="231F20"/>
          <w:sz w:val="22"/>
        </w:rPr>
        <w:t>evening gown, solid, low-cut, a tux, cocktail dress, strapless,</w:t>
      </w:r>
      <w:r>
        <w:rPr>
          <w:i/>
          <w:color w:val="231F20"/>
          <w:sz w:val="22"/>
        </w:rPr>
        <w:t> clingy,</w:t>
      </w:r>
      <w:r>
        <w:rPr>
          <w:i/>
          <w:color w:val="231F20"/>
          <w:spacing w:val="-7"/>
          <w:sz w:val="22"/>
        </w:rPr>
        <w:t> </w:t>
      </w:r>
      <w:r>
        <w:rPr>
          <w:i/>
          <w:color w:val="231F20"/>
          <w:sz w:val="22"/>
        </w:rPr>
        <w:t>print,</w:t>
      </w:r>
      <w:r>
        <w:rPr>
          <w:i/>
          <w:color w:val="231F20"/>
          <w:spacing w:val="-7"/>
          <w:sz w:val="22"/>
        </w:rPr>
        <w:t> </w:t>
      </w:r>
      <w:r>
        <w:rPr>
          <w:i/>
          <w:color w:val="231F20"/>
          <w:sz w:val="22"/>
        </w:rPr>
        <w:t>striped,</w:t>
      </w:r>
      <w:r>
        <w:rPr>
          <w:i/>
          <w:color w:val="231F20"/>
          <w:spacing w:val="-7"/>
          <w:sz w:val="22"/>
        </w:rPr>
        <w:t> </w:t>
      </w:r>
      <w:r>
        <w:rPr>
          <w:i/>
          <w:color w:val="231F20"/>
          <w:sz w:val="22"/>
        </w:rPr>
        <w:t>checked,</w:t>
      </w:r>
      <w:r>
        <w:rPr>
          <w:i/>
          <w:color w:val="231F20"/>
          <w:spacing w:val="-7"/>
          <w:sz w:val="22"/>
        </w:rPr>
        <w:t> </w:t>
      </w:r>
      <w:r>
        <w:rPr>
          <w:i/>
          <w:color w:val="231F20"/>
          <w:sz w:val="22"/>
        </w:rPr>
        <w:t>plaid,</w:t>
      </w:r>
      <w:r>
        <w:rPr>
          <w:i/>
          <w:color w:val="231F20"/>
          <w:spacing w:val="-7"/>
          <w:sz w:val="22"/>
        </w:rPr>
        <w:t> </w:t>
      </w:r>
      <w:r>
        <w:rPr>
          <w:i/>
          <w:color w:val="231F20"/>
          <w:sz w:val="22"/>
        </w:rPr>
        <w:t>polka-dot,</w:t>
      </w:r>
      <w:r>
        <w:rPr>
          <w:i/>
          <w:color w:val="231F20"/>
          <w:spacing w:val="-7"/>
          <w:sz w:val="22"/>
        </w:rPr>
        <w:t> </w:t>
      </w:r>
      <w:r>
        <w:rPr>
          <w:i/>
          <w:color w:val="231F20"/>
          <w:sz w:val="22"/>
        </w:rPr>
        <w:t>short-sleeve,</w:t>
      </w:r>
      <w:r>
        <w:rPr>
          <w:i/>
          <w:color w:val="231F20"/>
          <w:spacing w:val="-7"/>
          <w:sz w:val="22"/>
        </w:rPr>
        <w:t> </w:t>
      </w:r>
      <w:r>
        <w:rPr>
          <w:i/>
          <w:color w:val="231F20"/>
          <w:sz w:val="22"/>
        </w:rPr>
        <w:t>long-sleeve,</w:t>
      </w:r>
      <w:r>
        <w:rPr>
          <w:i/>
          <w:color w:val="231F20"/>
          <w:spacing w:val="-7"/>
          <w:sz w:val="22"/>
        </w:rPr>
        <w:t> </w:t>
      </w:r>
      <w:r>
        <w:rPr>
          <w:i/>
          <w:color w:val="231F20"/>
          <w:sz w:val="22"/>
        </w:rPr>
        <w:t>sleeveless, loose, tight</w:t>
      </w:r>
    </w:p>
    <w:p>
      <w:pPr>
        <w:pStyle w:val="BodyText"/>
        <w:spacing w:before="5"/>
        <w:rPr>
          <w:i/>
        </w:rPr>
      </w:pPr>
    </w:p>
    <w:p>
      <w:pPr>
        <w:pStyle w:val="Heading1"/>
        <w:spacing w:before="0"/>
      </w:pPr>
      <w:r>
        <w:rPr>
          <w:color w:val="231F20"/>
        </w:rPr>
        <w:t>GSE </w:t>
      </w:r>
      <w:r>
        <w:rPr>
          <w:color w:val="231F20"/>
          <w:spacing w:val="-2"/>
        </w:rPr>
        <w:t>Objectives:</w:t>
      </w:r>
    </w:p>
    <w:p>
      <w:pPr>
        <w:pStyle w:val="BodyText"/>
        <w:spacing w:line="247" w:lineRule="auto" w:before="7"/>
        <w:ind w:left="100"/>
      </w:pPr>
      <w:r>
        <w:rPr>
          <w:color w:val="231F20"/>
        </w:rPr>
        <w:t>NOWP0043: Can make simple comparisons between people, places or things. (36) GLWP0386:</w:t>
      </w:r>
      <w:r>
        <w:rPr>
          <w:color w:val="231F20"/>
          <w:spacing w:val="-4"/>
        </w:rPr>
        <w:t> </w:t>
      </w:r>
      <w:r>
        <w:rPr>
          <w:color w:val="231F20"/>
        </w:rPr>
        <w:t>Can</w:t>
      </w:r>
      <w:r>
        <w:rPr>
          <w:color w:val="231F20"/>
          <w:spacing w:val="-4"/>
        </w:rPr>
        <w:t> </w:t>
      </w:r>
      <w:r>
        <w:rPr>
          <w:color w:val="231F20"/>
        </w:rPr>
        <w:t>signal</w:t>
      </w:r>
      <w:r>
        <w:rPr>
          <w:color w:val="231F20"/>
          <w:spacing w:val="-4"/>
        </w:rPr>
        <w:t> </w:t>
      </w:r>
      <w:r>
        <w:rPr>
          <w:color w:val="231F20"/>
        </w:rPr>
        <w:t>contrast</w:t>
      </w:r>
      <w:r>
        <w:rPr>
          <w:color w:val="231F20"/>
          <w:spacing w:val="-4"/>
        </w:rPr>
        <w:t> </w:t>
      </w:r>
      <w:r>
        <w:rPr>
          <w:color w:val="231F20"/>
        </w:rPr>
        <w:t>in</w:t>
      </w:r>
      <w:r>
        <w:rPr>
          <w:color w:val="231F20"/>
          <w:spacing w:val="-4"/>
        </w:rPr>
        <w:t> </w:t>
      </w:r>
      <w:r>
        <w:rPr>
          <w:color w:val="231F20"/>
        </w:rPr>
        <w:t>a</w:t>
      </w:r>
      <w:r>
        <w:rPr>
          <w:color w:val="231F20"/>
          <w:spacing w:val="-4"/>
        </w:rPr>
        <w:t> </w:t>
      </w:r>
      <w:r>
        <w:rPr>
          <w:color w:val="231F20"/>
        </w:rPr>
        <w:t>simple</w:t>
      </w:r>
      <w:r>
        <w:rPr>
          <w:color w:val="231F20"/>
          <w:spacing w:val="-4"/>
        </w:rPr>
        <w:t> </w:t>
      </w:r>
      <w:r>
        <w:rPr>
          <w:color w:val="231F20"/>
        </w:rPr>
        <w:t>text</w:t>
      </w:r>
      <w:r>
        <w:rPr>
          <w:color w:val="231F20"/>
          <w:spacing w:val="-4"/>
        </w:rPr>
        <w:t> </w:t>
      </w:r>
      <w:r>
        <w:rPr>
          <w:color w:val="231F20"/>
        </w:rPr>
        <w:t>with</w:t>
      </w:r>
      <w:r>
        <w:rPr>
          <w:color w:val="231F20"/>
          <w:spacing w:val="-4"/>
        </w:rPr>
        <w:t> </w:t>
      </w:r>
      <w:r>
        <w:rPr>
          <w:color w:val="231F20"/>
        </w:rPr>
        <w:t>a</w:t>
      </w:r>
      <w:r>
        <w:rPr>
          <w:color w:val="231F20"/>
          <w:spacing w:val="-4"/>
        </w:rPr>
        <w:t> </w:t>
      </w:r>
      <w:r>
        <w:rPr>
          <w:color w:val="231F20"/>
        </w:rPr>
        <w:t>limited</w:t>
      </w:r>
      <w:r>
        <w:rPr>
          <w:color w:val="231F20"/>
          <w:spacing w:val="-4"/>
        </w:rPr>
        <w:t> </w:t>
      </w:r>
      <w:r>
        <w:rPr>
          <w:color w:val="231F20"/>
        </w:rPr>
        <w:t>range</w:t>
      </w:r>
      <w:r>
        <w:rPr>
          <w:color w:val="231F20"/>
          <w:spacing w:val="-4"/>
        </w:rPr>
        <w:t> </w:t>
      </w:r>
      <w:r>
        <w:rPr>
          <w:color w:val="231F20"/>
        </w:rPr>
        <w:t>of</w:t>
      </w:r>
      <w:r>
        <w:rPr>
          <w:color w:val="231F20"/>
          <w:spacing w:val="-4"/>
        </w:rPr>
        <w:t> </w:t>
      </w:r>
      <w:r>
        <w:rPr>
          <w:color w:val="231F20"/>
        </w:rPr>
        <w:t>language.</w:t>
      </w:r>
      <w:r>
        <w:rPr>
          <w:color w:val="231F20"/>
          <w:spacing w:val="-4"/>
        </w:rPr>
        <w:t> </w:t>
      </w:r>
      <w:r>
        <w:rPr>
          <w:color w:val="231F20"/>
        </w:rPr>
        <w:t>(39) GLVC0203d: Can use language related to describing clothes. (59-75)</w:t>
      </w:r>
    </w:p>
    <w:p>
      <w:pPr>
        <w:pStyle w:val="BodyText"/>
        <w:spacing w:line="247" w:lineRule="auto"/>
        <w:ind w:left="100" w:right="1453"/>
      </w:pPr>
      <w:r>
        <w:rPr>
          <w:color w:val="231F20"/>
        </w:rPr>
        <w:t>GLVC0601d: Can use language related to appearance. (59-75) ALWP0073:</w:t>
      </w:r>
      <w:r>
        <w:rPr>
          <w:color w:val="231F20"/>
          <w:spacing w:val="-6"/>
        </w:rPr>
        <w:t> </w:t>
      </w:r>
      <w:r>
        <w:rPr>
          <w:color w:val="231F20"/>
        </w:rPr>
        <w:t>Can</w:t>
      </w:r>
      <w:r>
        <w:rPr>
          <w:color w:val="231F20"/>
          <w:spacing w:val="-6"/>
        </w:rPr>
        <w:t> </w:t>
      </w:r>
      <w:r>
        <w:rPr>
          <w:color w:val="231F20"/>
        </w:rPr>
        <w:t>support</w:t>
      </w:r>
      <w:r>
        <w:rPr>
          <w:color w:val="231F20"/>
          <w:spacing w:val="-6"/>
        </w:rPr>
        <w:t> </w:t>
      </w:r>
      <w:r>
        <w:rPr>
          <w:color w:val="231F20"/>
        </w:rPr>
        <w:t>a</w:t>
      </w:r>
      <w:r>
        <w:rPr>
          <w:color w:val="231F20"/>
          <w:spacing w:val="-6"/>
        </w:rPr>
        <w:t> </w:t>
      </w:r>
      <w:r>
        <w:rPr>
          <w:color w:val="231F20"/>
        </w:rPr>
        <w:t>main</w:t>
      </w:r>
      <w:r>
        <w:rPr>
          <w:color w:val="231F20"/>
          <w:spacing w:val="-6"/>
        </w:rPr>
        <w:t> </w:t>
      </w:r>
      <w:r>
        <w:rPr>
          <w:color w:val="231F20"/>
        </w:rPr>
        <w:t>idea</w:t>
      </w:r>
      <w:r>
        <w:rPr>
          <w:color w:val="231F20"/>
          <w:spacing w:val="-6"/>
        </w:rPr>
        <w:t> </w:t>
      </w:r>
      <w:r>
        <w:rPr>
          <w:color w:val="231F20"/>
        </w:rPr>
        <w:t>with</w:t>
      </w:r>
      <w:r>
        <w:rPr>
          <w:color w:val="231F20"/>
          <w:spacing w:val="-6"/>
        </w:rPr>
        <w:t> </w:t>
      </w:r>
      <w:r>
        <w:rPr>
          <w:color w:val="231F20"/>
        </w:rPr>
        <w:t>examples</w:t>
      </w:r>
      <w:r>
        <w:rPr>
          <w:color w:val="231F20"/>
          <w:spacing w:val="-6"/>
        </w:rPr>
        <w:t> </w:t>
      </w:r>
      <w:r>
        <w:rPr>
          <w:color w:val="231F20"/>
        </w:rPr>
        <w:t>and</w:t>
      </w:r>
      <w:r>
        <w:rPr>
          <w:color w:val="231F20"/>
          <w:spacing w:val="-6"/>
        </w:rPr>
        <w:t> </w:t>
      </w:r>
      <w:r>
        <w:rPr>
          <w:color w:val="231F20"/>
        </w:rPr>
        <w:t>reasons.</w:t>
      </w:r>
      <w:r>
        <w:rPr>
          <w:color w:val="231F20"/>
          <w:spacing w:val="-6"/>
        </w:rPr>
        <w:t> </w:t>
      </w:r>
      <w:r>
        <w:rPr>
          <w:color w:val="231F20"/>
        </w:rPr>
        <w:t>(57)</w:t>
      </w:r>
    </w:p>
    <w:p>
      <w:pPr>
        <w:spacing w:after="0" w:line="247" w:lineRule="auto"/>
        <w:sectPr>
          <w:headerReference w:type="default" r:id="rId5"/>
          <w:footerReference w:type="default" r:id="rId6"/>
          <w:type w:val="continuous"/>
          <w:pgSz w:w="12240" w:h="15840"/>
          <w:pgMar w:header="673" w:footer="1100" w:top="1760" w:bottom="1280" w:left="1700" w:right="1680"/>
          <w:pgNumType w:start="1"/>
        </w:sectPr>
      </w:pPr>
    </w:p>
    <w:p>
      <w:pPr>
        <w:spacing w:before="90"/>
        <w:ind w:left="100" w:right="0" w:firstLine="0"/>
        <w:jc w:val="left"/>
        <w:rPr>
          <w:b/>
          <w:sz w:val="24"/>
        </w:rPr>
      </w:pPr>
      <w:r>
        <w:rPr>
          <w:b/>
          <w:color w:val="231F20"/>
          <w:sz w:val="24"/>
        </w:rPr>
        <w:t>UNIT </w:t>
      </w:r>
      <w:r>
        <w:rPr>
          <w:b/>
          <w:color w:val="231F20"/>
          <w:spacing w:val="-10"/>
          <w:sz w:val="24"/>
        </w:rPr>
        <w:t>4</w:t>
      </w:r>
    </w:p>
    <w:p>
      <w:pPr>
        <w:spacing w:before="144"/>
        <w:ind w:left="100" w:right="0" w:firstLine="0"/>
        <w:jc w:val="left"/>
        <w:rPr>
          <w:b/>
          <w:sz w:val="24"/>
        </w:rPr>
      </w:pPr>
      <w:r>
        <w:rPr>
          <w:b/>
          <w:color w:val="231F20"/>
          <w:sz w:val="24"/>
        </w:rPr>
        <w:t>WRITING</w:t>
      </w:r>
      <w:r>
        <w:rPr>
          <w:b/>
          <w:color w:val="231F20"/>
          <w:spacing w:val="-7"/>
          <w:sz w:val="24"/>
        </w:rPr>
        <w:t> </w:t>
      </w:r>
      <w:r>
        <w:rPr>
          <w:b/>
          <w:color w:val="231F20"/>
          <w:sz w:val="24"/>
        </w:rPr>
        <w:t>TASK:</w:t>
      </w:r>
      <w:r>
        <w:rPr>
          <w:b/>
          <w:color w:val="231F20"/>
          <w:spacing w:val="-6"/>
          <w:sz w:val="24"/>
        </w:rPr>
        <w:t> </w:t>
      </w:r>
      <w:r>
        <w:rPr>
          <w:b/>
          <w:color w:val="231F20"/>
          <w:sz w:val="24"/>
        </w:rPr>
        <w:t>Write</w:t>
      </w:r>
      <w:r>
        <w:rPr>
          <w:b/>
          <w:color w:val="231F20"/>
          <w:spacing w:val="-6"/>
          <w:sz w:val="24"/>
        </w:rPr>
        <w:t> </w:t>
      </w:r>
      <w:r>
        <w:rPr>
          <w:b/>
          <w:color w:val="231F20"/>
          <w:sz w:val="24"/>
        </w:rPr>
        <w:t>a</w:t>
      </w:r>
      <w:r>
        <w:rPr>
          <w:b/>
          <w:color w:val="231F20"/>
          <w:spacing w:val="-7"/>
          <w:sz w:val="24"/>
        </w:rPr>
        <w:t> </w:t>
      </w:r>
      <w:r>
        <w:rPr>
          <w:b/>
          <w:color w:val="231F20"/>
          <w:sz w:val="24"/>
        </w:rPr>
        <w:t>compare</w:t>
      </w:r>
      <w:r>
        <w:rPr>
          <w:b/>
          <w:color w:val="231F20"/>
          <w:spacing w:val="-6"/>
          <w:sz w:val="24"/>
        </w:rPr>
        <w:t> </w:t>
      </w:r>
      <w:r>
        <w:rPr>
          <w:b/>
          <w:color w:val="231F20"/>
          <w:sz w:val="24"/>
        </w:rPr>
        <w:t>and</w:t>
      </w:r>
      <w:r>
        <w:rPr>
          <w:b/>
          <w:color w:val="231F20"/>
          <w:spacing w:val="-6"/>
          <w:sz w:val="24"/>
        </w:rPr>
        <w:t> </w:t>
      </w:r>
      <w:r>
        <w:rPr>
          <w:b/>
          <w:color w:val="231F20"/>
          <w:sz w:val="24"/>
        </w:rPr>
        <w:t>contrast</w:t>
      </w:r>
      <w:r>
        <w:rPr>
          <w:b/>
          <w:color w:val="231F20"/>
          <w:spacing w:val="-6"/>
          <w:sz w:val="24"/>
        </w:rPr>
        <w:t> </w:t>
      </w:r>
      <w:r>
        <w:rPr>
          <w:b/>
          <w:color w:val="231F20"/>
          <w:spacing w:val="-2"/>
          <w:sz w:val="24"/>
        </w:rPr>
        <w:t>paragraph</w:t>
      </w:r>
    </w:p>
    <w:p>
      <w:pPr>
        <w:pStyle w:val="BodyText"/>
        <w:spacing w:line="247" w:lineRule="auto" w:before="203"/>
        <w:ind w:left="100"/>
      </w:pPr>
      <w:r>
        <w:rPr>
          <w:b/>
          <w:color w:val="231F20"/>
        </w:rPr>
        <w:t>Directions:</w:t>
      </w:r>
      <w:r>
        <w:rPr>
          <w:b/>
          <w:color w:val="231F20"/>
          <w:spacing w:val="-4"/>
        </w:rPr>
        <w:t> </w:t>
      </w:r>
      <w:r>
        <w:rPr>
          <w:color w:val="231F20"/>
        </w:rPr>
        <w:t>Think</w:t>
      </w:r>
      <w:r>
        <w:rPr>
          <w:color w:val="231F20"/>
          <w:spacing w:val="-4"/>
        </w:rPr>
        <w:t> </w:t>
      </w:r>
      <w:r>
        <w:rPr>
          <w:color w:val="231F20"/>
        </w:rPr>
        <w:t>about</w:t>
      </w:r>
      <w:r>
        <w:rPr>
          <w:color w:val="231F20"/>
          <w:spacing w:val="-4"/>
        </w:rPr>
        <w:t> </w:t>
      </w:r>
      <w:r>
        <w:rPr>
          <w:color w:val="231F20"/>
        </w:rPr>
        <w:t>the</w:t>
      </w:r>
      <w:r>
        <w:rPr>
          <w:color w:val="231F20"/>
          <w:spacing w:val="-4"/>
        </w:rPr>
        <w:t> </w:t>
      </w:r>
      <w:r>
        <w:rPr>
          <w:color w:val="231F20"/>
        </w:rPr>
        <w:t>style</w:t>
      </w:r>
      <w:r>
        <w:rPr>
          <w:color w:val="231F20"/>
          <w:spacing w:val="-4"/>
        </w:rPr>
        <w:t> </w:t>
      </w:r>
      <w:r>
        <w:rPr>
          <w:color w:val="231F20"/>
        </w:rPr>
        <w:t>of</w:t>
      </w:r>
      <w:r>
        <w:rPr>
          <w:color w:val="231F20"/>
          <w:spacing w:val="-4"/>
        </w:rPr>
        <w:t> </w:t>
      </w:r>
      <w:r>
        <w:rPr>
          <w:color w:val="231F20"/>
        </w:rPr>
        <w:t>clothes</w:t>
      </w:r>
      <w:r>
        <w:rPr>
          <w:color w:val="231F20"/>
          <w:spacing w:val="-4"/>
        </w:rPr>
        <w:t> </w:t>
      </w:r>
      <w:r>
        <w:rPr>
          <w:color w:val="231F20"/>
        </w:rPr>
        <w:t>you</w:t>
      </w:r>
      <w:r>
        <w:rPr>
          <w:color w:val="231F20"/>
          <w:spacing w:val="-4"/>
        </w:rPr>
        <w:t> </w:t>
      </w:r>
      <w:r>
        <w:rPr>
          <w:color w:val="231F20"/>
        </w:rPr>
        <w:t>like</w:t>
      </w:r>
      <w:r>
        <w:rPr>
          <w:color w:val="231F20"/>
          <w:spacing w:val="-4"/>
        </w:rPr>
        <w:t> </w:t>
      </w:r>
      <w:r>
        <w:rPr>
          <w:color w:val="231F20"/>
        </w:rPr>
        <w:t>to</w:t>
      </w:r>
      <w:r>
        <w:rPr>
          <w:color w:val="231F20"/>
          <w:spacing w:val="-4"/>
        </w:rPr>
        <w:t> </w:t>
      </w:r>
      <w:r>
        <w:rPr>
          <w:color w:val="231F20"/>
        </w:rPr>
        <w:t>wear.</w:t>
      </w:r>
      <w:r>
        <w:rPr>
          <w:color w:val="231F20"/>
          <w:spacing w:val="-8"/>
        </w:rPr>
        <w:t> </w:t>
      </w:r>
      <w:r>
        <w:rPr>
          <w:color w:val="231F20"/>
        </w:rPr>
        <w:t>Think</w:t>
      </w:r>
      <w:r>
        <w:rPr>
          <w:color w:val="231F20"/>
          <w:spacing w:val="-4"/>
        </w:rPr>
        <w:t> </w:t>
      </w:r>
      <w:r>
        <w:rPr>
          <w:color w:val="231F20"/>
        </w:rPr>
        <w:t>about</w:t>
      </w:r>
      <w:r>
        <w:rPr>
          <w:color w:val="231F20"/>
          <w:spacing w:val="-4"/>
        </w:rPr>
        <w:t> </w:t>
      </w:r>
      <w:r>
        <w:rPr>
          <w:color w:val="231F20"/>
        </w:rPr>
        <w:t>the</w:t>
      </w:r>
      <w:r>
        <w:rPr>
          <w:color w:val="231F20"/>
          <w:spacing w:val="-4"/>
        </w:rPr>
        <w:t> </w:t>
      </w:r>
      <w:r>
        <w:rPr>
          <w:color w:val="231F20"/>
        </w:rPr>
        <w:t>style</w:t>
      </w:r>
      <w:r>
        <w:rPr>
          <w:color w:val="231F20"/>
          <w:spacing w:val="-4"/>
        </w:rPr>
        <w:t> </w:t>
      </w:r>
      <w:r>
        <w:rPr>
          <w:color w:val="231F20"/>
        </w:rPr>
        <w:t>of clothing your mother or father wore when they were your age. Write two paragraphs comparing the two styles. Use the following questions for ideas.</w:t>
      </w:r>
    </w:p>
    <w:p>
      <w:pPr>
        <w:pStyle w:val="BodyText"/>
        <w:spacing w:before="2"/>
        <w:rPr>
          <w:sz w:val="19"/>
        </w:rPr>
      </w:pPr>
      <w:r>
        <w:rPr/>
        <w:pict>
          <v:shape style="position:absolute;margin-left:90.25pt;margin-top:12.499163pt;width:432pt;height:93.5pt;mso-position-horizontal-relative:page;mso-position-vertical-relative:paragraph;z-index:-15728128;mso-wrap-distance-left:0;mso-wrap-distance-right:0" type="#_x0000_t202" id="docshape5" filled="false" stroked="true" strokeweight=".5pt" strokecolor="#231f20">
            <v:textbox inset="0,0,0,0">
              <w:txbxContent>
                <w:p>
                  <w:pPr>
                    <w:pStyle w:val="BodyText"/>
                    <w:numPr>
                      <w:ilvl w:val="0"/>
                      <w:numId w:val="1"/>
                    </w:numPr>
                    <w:tabs>
                      <w:tab w:pos="680" w:val="left" w:leader="none"/>
                      <w:tab w:pos="681" w:val="left" w:leader="none"/>
                    </w:tabs>
                    <w:spacing w:line="264" w:lineRule="exact" w:before="150" w:after="0"/>
                    <w:ind w:left="680" w:right="0" w:hanging="481"/>
                    <w:jc w:val="left"/>
                  </w:pPr>
                  <w:r>
                    <w:rPr>
                      <w:color w:val="231F20"/>
                    </w:rPr>
                    <w:t>Are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clothing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styles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more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or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less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formal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than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they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used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to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  <w:spacing w:val="-5"/>
                    </w:rPr>
                    <w:t>be?</w:t>
                  </w:r>
                </w:p>
                <w:p>
                  <w:pPr>
                    <w:pStyle w:val="BodyText"/>
                    <w:numPr>
                      <w:ilvl w:val="0"/>
                      <w:numId w:val="1"/>
                    </w:numPr>
                    <w:tabs>
                      <w:tab w:pos="680" w:val="left" w:leader="none"/>
                      <w:tab w:pos="681" w:val="left" w:leader="none"/>
                    </w:tabs>
                    <w:spacing w:line="260" w:lineRule="exact" w:before="0" w:after="0"/>
                    <w:ind w:left="680" w:right="0" w:hanging="481"/>
                    <w:jc w:val="left"/>
                  </w:pPr>
                  <w:r>
                    <w:rPr>
                      <w:color w:val="231F20"/>
                    </w:rPr>
                    <w:t>Have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some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styles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your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parents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wore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become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fashionable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  <w:spacing w:val="-2"/>
                    </w:rPr>
                    <w:t>again?</w:t>
                  </w:r>
                </w:p>
                <w:p>
                  <w:pPr>
                    <w:pStyle w:val="BodyText"/>
                    <w:numPr>
                      <w:ilvl w:val="0"/>
                      <w:numId w:val="1"/>
                    </w:numPr>
                    <w:tabs>
                      <w:tab w:pos="680" w:val="left" w:leader="none"/>
                      <w:tab w:pos="681" w:val="left" w:leader="none"/>
                    </w:tabs>
                    <w:spacing w:line="235" w:lineRule="auto" w:before="0" w:after="0"/>
                    <w:ind w:left="680" w:right="269" w:hanging="481"/>
                    <w:jc w:val="left"/>
                  </w:pPr>
                  <w:r>
                    <w:rPr>
                      <w:color w:val="231F20"/>
                    </w:rPr>
                    <w:t>Do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you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prefer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trendy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or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classic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clothes?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Did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your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mother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or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father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prefer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trendy</w:t>
                  </w:r>
                  <w:r>
                    <w:rPr>
                      <w:color w:val="231F20"/>
                    </w:rPr>
                    <w:t> or classic clothes?</w:t>
                  </w:r>
                </w:p>
                <w:p>
                  <w:pPr>
                    <w:pStyle w:val="BodyText"/>
                    <w:numPr>
                      <w:ilvl w:val="0"/>
                      <w:numId w:val="1"/>
                    </w:numPr>
                    <w:tabs>
                      <w:tab w:pos="680" w:val="left" w:leader="none"/>
                      <w:tab w:pos="681" w:val="left" w:leader="none"/>
                    </w:tabs>
                    <w:spacing w:line="235" w:lineRule="auto" w:before="9" w:after="0"/>
                    <w:ind w:left="680" w:right="285" w:hanging="481"/>
                    <w:jc w:val="left"/>
                  </w:pPr>
                  <w:r>
                    <w:rPr>
                      <w:color w:val="231F20"/>
                    </w:rPr>
                    <w:t>What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words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would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you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use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to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describe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your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styles—funky,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wild,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casual,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formal, or elegant?</w:t>
                  </w:r>
                </w:p>
              </w:txbxContent>
            </v:textbox>
            <v:stroke dashstyle="solid"/>
            <w10:wrap type="topAndBottom"/>
          </v:shape>
        </w:pict>
      </w:r>
    </w:p>
    <w:p>
      <w:pPr>
        <w:pStyle w:val="BodyText"/>
        <w:spacing w:before="11"/>
        <w:rPr>
          <w:sz w:val="18"/>
        </w:rPr>
      </w:pPr>
    </w:p>
    <w:p>
      <w:pPr>
        <w:spacing w:before="100"/>
        <w:ind w:left="100" w:right="0" w:firstLine="0"/>
        <w:jc w:val="left"/>
        <w:rPr>
          <w:b/>
          <w:sz w:val="22"/>
        </w:rPr>
      </w:pPr>
      <w:r>
        <w:rPr>
          <w:b/>
          <w:color w:val="231F20"/>
          <w:sz w:val="22"/>
        </w:rPr>
        <w:t>Write</w:t>
      </w:r>
      <w:r>
        <w:rPr>
          <w:b/>
          <w:color w:val="231F20"/>
          <w:spacing w:val="-4"/>
          <w:sz w:val="22"/>
        </w:rPr>
        <w:t> </w:t>
      </w:r>
      <w:r>
        <w:rPr>
          <w:b/>
          <w:color w:val="231F20"/>
          <w:sz w:val="22"/>
        </w:rPr>
        <w:t>your</w:t>
      </w:r>
      <w:r>
        <w:rPr>
          <w:b/>
          <w:color w:val="231F20"/>
          <w:spacing w:val="-4"/>
          <w:sz w:val="22"/>
        </w:rPr>
        <w:t> </w:t>
      </w:r>
      <w:r>
        <w:rPr>
          <w:b/>
          <w:color w:val="231F20"/>
          <w:spacing w:val="-2"/>
          <w:sz w:val="22"/>
        </w:rPr>
        <w:t>paragraphs:</w: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16"/>
        </w:rPr>
      </w:pPr>
      <w:r>
        <w:rPr/>
        <w:pict>
          <v:shape style="position:absolute;margin-left:90pt;margin-top:10.952829pt;width:432pt;height:.1pt;mso-position-horizontal-relative:page;mso-position-vertical-relative:paragraph;z-index:-15727616;mso-wrap-distance-left:0;mso-wrap-distance-right:0" id="docshape6" coordorigin="1800,219" coordsize="8640,0" path="m1800,219l10440,219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20"/>
        </w:rPr>
      </w:pPr>
      <w:r>
        <w:rPr/>
        <w:pict>
          <v:shape style="position:absolute;margin-left:90pt;margin-top:13.250977pt;width:432pt;height:.1pt;mso-position-horizontal-relative:page;mso-position-vertical-relative:paragraph;z-index:-15727104;mso-wrap-distance-left:0;mso-wrap-distance-right:0" id="docshape7" coordorigin="1800,265" coordsize="8640,0" path="m1800,265l10440,265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20"/>
        </w:rPr>
      </w:pPr>
      <w:r>
        <w:rPr/>
        <w:pict>
          <v:shape style="position:absolute;margin-left:90pt;margin-top:13.250977pt;width:432pt;height:.1pt;mso-position-horizontal-relative:page;mso-position-vertical-relative:paragraph;z-index:-15726592;mso-wrap-distance-left:0;mso-wrap-distance-right:0" id="docshape8" coordorigin="1800,265" coordsize="8640,0" path="m1800,265l10440,265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20"/>
        </w:rPr>
      </w:pPr>
      <w:r>
        <w:rPr/>
        <w:pict>
          <v:shape style="position:absolute;margin-left:90pt;margin-top:13.250977pt;width:432pt;height:.1pt;mso-position-horizontal-relative:page;mso-position-vertical-relative:paragraph;z-index:-15726080;mso-wrap-distance-left:0;mso-wrap-distance-right:0" id="docshape9" coordorigin="1800,265" coordsize="8640,0" path="m1800,265l10440,265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20"/>
        </w:rPr>
      </w:pPr>
      <w:r>
        <w:rPr/>
        <w:pict>
          <v:shape style="position:absolute;margin-left:90pt;margin-top:13.250977pt;width:432pt;height:.1pt;mso-position-horizontal-relative:page;mso-position-vertical-relative:paragraph;z-index:-15725568;mso-wrap-distance-left:0;mso-wrap-distance-right:0" id="docshape10" coordorigin="1800,265" coordsize="8640,0" path="m1800,265l10440,265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20"/>
        </w:rPr>
      </w:pPr>
      <w:r>
        <w:rPr/>
        <w:pict>
          <v:shape style="position:absolute;margin-left:90pt;margin-top:13.250977pt;width:432pt;height:.1pt;mso-position-horizontal-relative:page;mso-position-vertical-relative:paragraph;z-index:-15725056;mso-wrap-distance-left:0;mso-wrap-distance-right:0" id="docshape11" coordorigin="1800,265" coordsize="8640,0" path="m1800,265l10440,265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20"/>
        </w:rPr>
      </w:pPr>
      <w:r>
        <w:rPr/>
        <w:pict>
          <v:shape style="position:absolute;margin-left:90pt;margin-top:13.250977pt;width:432pt;height:.1pt;mso-position-horizontal-relative:page;mso-position-vertical-relative:paragraph;z-index:-15724544;mso-wrap-distance-left:0;mso-wrap-distance-right:0" id="docshape12" coordorigin="1800,265" coordsize="8640,0" path="m1800,265l10440,265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20"/>
        </w:rPr>
      </w:pPr>
      <w:r>
        <w:rPr/>
        <w:pict>
          <v:shape style="position:absolute;margin-left:90pt;margin-top:13.250977pt;width:432pt;height:.1pt;mso-position-horizontal-relative:page;mso-position-vertical-relative:paragraph;z-index:-15724032;mso-wrap-distance-left:0;mso-wrap-distance-right:0" id="docshape13" coordorigin="1800,265" coordsize="8640,0" path="m1800,265l10440,265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20"/>
        </w:rPr>
      </w:pPr>
      <w:r>
        <w:rPr/>
        <w:pict>
          <v:shape style="position:absolute;margin-left:90pt;margin-top:13.250977pt;width:432pt;height:.1pt;mso-position-horizontal-relative:page;mso-position-vertical-relative:paragraph;z-index:-15723520;mso-wrap-distance-left:0;mso-wrap-distance-right:0" id="docshape14" coordorigin="1800,265" coordsize="8640,0" path="m1800,265l10440,265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20"/>
        </w:rPr>
      </w:pPr>
      <w:r>
        <w:rPr/>
        <w:pict>
          <v:shape style="position:absolute;margin-left:90pt;margin-top:13.250977pt;width:432pt;height:.1pt;mso-position-horizontal-relative:page;mso-position-vertical-relative:paragraph;z-index:-15723008;mso-wrap-distance-left:0;mso-wrap-distance-right:0" id="docshape15" coordorigin="1800,265" coordsize="8640,0" path="m1800,265l10440,265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20"/>
        </w:rPr>
      </w:pPr>
      <w:r>
        <w:rPr/>
        <w:pict>
          <v:shape style="position:absolute;margin-left:90pt;margin-top:13.250977pt;width:432pt;height:.1pt;mso-position-horizontal-relative:page;mso-position-vertical-relative:paragraph;z-index:-15722496;mso-wrap-distance-left:0;mso-wrap-distance-right:0" id="docshape16" coordorigin="1800,265" coordsize="8640,0" path="m1800,265l10440,265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20"/>
        </w:rPr>
      </w:pPr>
      <w:r>
        <w:rPr/>
        <w:pict>
          <v:shape style="position:absolute;margin-left:90pt;margin-top:13.250977pt;width:432pt;height:.1pt;mso-position-horizontal-relative:page;mso-position-vertical-relative:paragraph;z-index:-15721984;mso-wrap-distance-left:0;mso-wrap-distance-right:0" id="docshape17" coordorigin="1800,265" coordsize="8640,0" path="m1800,265l10440,265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20"/>
        </w:rPr>
      </w:pPr>
      <w:r>
        <w:rPr/>
        <w:pict>
          <v:shape style="position:absolute;margin-left:90pt;margin-top:13.250977pt;width:432pt;height:.1pt;mso-position-horizontal-relative:page;mso-position-vertical-relative:paragraph;z-index:-15721472;mso-wrap-distance-left:0;mso-wrap-distance-right:0" id="docshape18" coordorigin="1800,265" coordsize="8640,0" path="m1800,265l10440,265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20"/>
        </w:rPr>
      </w:pPr>
      <w:r>
        <w:rPr/>
        <w:pict>
          <v:shape style="position:absolute;margin-left:90pt;margin-top:13.251077pt;width:432pt;height:.1pt;mso-position-horizontal-relative:page;mso-position-vertical-relative:paragraph;z-index:-15720960;mso-wrap-distance-left:0;mso-wrap-distance-right:0" id="docshape19" coordorigin="1800,265" coordsize="8640,0" path="m1800,265l10440,265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20"/>
        </w:rPr>
      </w:pPr>
      <w:r>
        <w:rPr/>
        <w:pict>
          <v:shape style="position:absolute;margin-left:90pt;margin-top:13.250977pt;width:432pt;height:.1pt;mso-position-horizontal-relative:page;mso-position-vertical-relative:paragraph;z-index:-15720448;mso-wrap-distance-left:0;mso-wrap-distance-right:0" id="docshape20" coordorigin="1800,265" coordsize="8640,0" path="m1800,265l10440,265e" filled="false" stroked="true" strokeweight=".5pt" strokecolor="#231f20">
            <v:path arrowok="t"/>
            <v:stroke dashstyle="solid"/>
            <w10:wrap type="topAndBottom"/>
          </v:shape>
        </w:pic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20"/>
        </w:rPr>
      </w:pPr>
      <w:r>
        <w:rPr/>
        <w:pict>
          <v:shape style="position:absolute;margin-left:90pt;margin-top:13.250977pt;width:432pt;height:.1pt;mso-position-horizontal-relative:page;mso-position-vertical-relative:paragraph;z-index:-15719936;mso-wrap-distance-left:0;mso-wrap-distance-right:0" id="docshape21" coordorigin="1800,265" coordsize="8640,0" path="m1800,265l10440,265e" filled="false" stroked="true" strokeweight=".5pt" strokecolor="#231f20">
            <v:path arrowok="t"/>
            <v:stroke dashstyle="solid"/>
            <w10:wrap type="topAndBottom"/>
          </v:shape>
        </w:pict>
      </w:r>
    </w:p>
    <w:sectPr>
      <w:pgSz w:w="12240" w:h="15840"/>
      <w:pgMar w:header="673" w:footer="1100" w:top="1760" w:bottom="1280" w:left="1700" w:right="16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Calibri">
    <w:altName w:val="Calibri"/>
    <w:charset w:val="0"/>
    <w:family w:val="swiss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89pt;margin-top:726.049988pt;width:276.95pt;height:26.2pt;mso-position-horizontal-relative:page;mso-position-vertical-relative:page;z-index:-15793664" type="#_x0000_t202" id="docshape2" filled="false" stroked="false">
          <v:textbox inset="0,0,0,0">
            <w:txbxContent>
              <w:p>
                <w:pPr>
                  <w:spacing w:before="19"/>
                  <w:ind w:left="20" w:right="0" w:firstLine="0"/>
                  <w:jc w:val="left"/>
                  <w:rPr>
                    <w:b/>
                    <w:i/>
                    <w:sz w:val="20"/>
                  </w:rPr>
                </w:pPr>
                <w:r>
                  <w:rPr>
                    <w:b/>
                    <w:i/>
                    <w:color w:val="231F20"/>
                    <w:sz w:val="20"/>
                  </w:rPr>
                  <w:t>Connectivity Level </w:t>
                </w:r>
                <w:r>
                  <w:rPr>
                    <w:b/>
                    <w:i/>
                    <w:color w:val="231F20"/>
                    <w:spacing w:val="-10"/>
                    <w:sz w:val="20"/>
                  </w:rPr>
                  <w:t>4</w:t>
                </w:r>
              </w:p>
              <w:p>
                <w:pPr>
                  <w:spacing w:before="68"/>
                  <w:ind w:left="20" w:right="0" w:firstLine="0"/>
                  <w:jc w:val="left"/>
                  <w:rPr>
                    <w:sz w:val="16"/>
                  </w:rPr>
                </w:pPr>
                <w:r>
                  <w:rPr>
                    <w:color w:val="231F20"/>
                    <w:sz w:val="16"/>
                  </w:rPr>
                  <w:t>©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2023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Pearson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Education,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Inc.</w:t>
                </w:r>
                <w:r>
                  <w:rPr>
                    <w:color w:val="231F20"/>
                    <w:spacing w:val="-3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Photocopying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for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classroom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use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is</w:t>
                </w:r>
                <w:r>
                  <w:rPr>
                    <w:color w:val="231F20"/>
                    <w:spacing w:val="-3"/>
                    <w:sz w:val="16"/>
                  </w:rPr>
                  <w:t> </w:t>
                </w:r>
                <w:r>
                  <w:rPr>
                    <w:color w:val="231F20"/>
                    <w:spacing w:val="-2"/>
                    <w:sz w:val="16"/>
                  </w:rPr>
                  <w:t>permitted.</w:t>
                </w:r>
              </w:p>
            </w:txbxContent>
          </v:textbox>
          <w10:wrap type="none"/>
        </v:shape>
      </w:pict>
    </w:r>
    <w:r>
      <w:rPr/>
      <w:pict>
        <v:shape style="position:absolute;margin-left:418.570587pt;margin-top:726.01001pt;width:104.45pt;height:26.75pt;mso-position-horizontal-relative:page;mso-position-vertical-relative:page;z-index:-15793152" type="#_x0000_t202" id="docshape3" filled="false" stroked="false">
          <v:textbox inset="0,0,0,0">
            <w:txbxContent>
              <w:p>
                <w:pPr>
                  <w:spacing w:line="271" w:lineRule="auto" w:before="15"/>
                  <w:ind w:left="20" w:right="14" w:firstLine="1492"/>
                  <w:jc w:val="left"/>
                  <w:rPr>
                    <w:b/>
                    <w:sz w:val="20"/>
                  </w:rPr>
                </w:pPr>
                <w:r>
                  <w:rPr>
                    <w:b/>
                    <w:color w:val="231F20"/>
                    <w:sz w:val="20"/>
                  </w:rPr>
                  <w:t>Unit</w:t>
                </w:r>
                <w:r>
                  <w:rPr>
                    <w:b/>
                    <w:color w:val="231F20"/>
                    <w:spacing w:val="-14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t>4 Optional</w:t>
                </w:r>
                <w:r>
                  <w:rPr>
                    <w:b/>
                    <w:color w:val="231F20"/>
                    <w:spacing w:val="-2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t>Writing</w:t>
                </w:r>
                <w:r>
                  <w:rPr>
                    <w:b/>
                    <w:color w:val="231F20"/>
                    <w:spacing w:val="-2"/>
                    <w:sz w:val="20"/>
                  </w:rPr>
                  <w:t> </w:t>
                </w:r>
                <w:r>
                  <w:rPr>
                    <w:b/>
                    <w:color w:val="231F20"/>
                    <w:spacing w:val="-7"/>
                    <w:sz w:val="20"/>
                  </w:rPr>
                  <w:t>Task</w:t>
                </w:r>
              </w:p>
            </w:txbxContent>
          </v:textbox>
          <w10:wrap type="none"/>
        </v:shape>
      </w:pic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462.920288pt;margin-top:32.657001pt;width:60.1pt;height:14.95pt;mso-position-horizontal-relative:page;mso-position-vertical-relative:page;z-index:-15794176" type="#_x0000_t202" id="docshape1" filled="false" stroked="false">
          <v:textbox inset="0,0,0,0">
            <w:txbxContent>
              <w:p>
                <w:pPr>
                  <w:spacing w:before="20"/>
                  <w:ind w:left="20" w:right="0" w:firstLine="0"/>
                  <w:jc w:val="left"/>
                  <w:rPr>
                    <w:b/>
                    <w:sz w:val="22"/>
                  </w:rPr>
                </w:pPr>
                <w:r>
                  <w:rPr>
                    <w:b/>
                    <w:color w:val="231F20"/>
                    <w:sz w:val="22"/>
                  </w:rPr>
                  <w:t>Page</w:t>
                </w:r>
                <w:r>
                  <w:rPr>
                    <w:b/>
                    <w:color w:val="231F20"/>
                    <w:spacing w:val="-3"/>
                    <w:sz w:val="22"/>
                  </w:rPr>
                  <w:t> </w:t>
                </w:r>
                <w:r>
                  <w:rPr>
                    <w:b/>
                    <w:color w:val="231F20"/>
                    <w:sz w:val="22"/>
                  </w:rPr>
                  <w:fldChar w:fldCharType="begin"/>
                </w:r>
                <w:r>
                  <w:rPr>
                    <w:b/>
                    <w:color w:val="231F20"/>
                    <w:sz w:val="22"/>
                  </w:rPr>
                  <w:instrText> PAGE </w:instrText>
                </w:r>
                <w:r>
                  <w:rPr>
                    <w:b/>
                    <w:color w:val="231F20"/>
                    <w:sz w:val="22"/>
                  </w:rPr>
                  <w:fldChar w:fldCharType="separate"/>
                </w:r>
                <w:r>
                  <w:rPr>
                    <w:b/>
                    <w:color w:val="231F20"/>
                    <w:sz w:val="22"/>
                  </w:rPr>
                  <w:t>1</w:t>
                </w:r>
                <w:r>
                  <w:rPr>
                    <w:b/>
                    <w:color w:val="231F20"/>
                    <w:sz w:val="22"/>
                  </w:rPr>
                  <w:fldChar w:fldCharType="end"/>
                </w:r>
                <w:r>
                  <w:rPr>
                    <w:b/>
                    <w:color w:val="231F20"/>
                    <w:spacing w:val="-2"/>
                    <w:sz w:val="22"/>
                  </w:rPr>
                  <w:t> </w:t>
                </w:r>
                <w:r>
                  <w:rPr>
                    <w:b/>
                    <w:color w:val="231F20"/>
                    <w:sz w:val="22"/>
                  </w:rPr>
                  <w:t>of</w:t>
                </w:r>
                <w:r>
                  <w:rPr>
                    <w:b/>
                    <w:color w:val="231F20"/>
                    <w:spacing w:val="-3"/>
                    <w:sz w:val="22"/>
                  </w:rPr>
                  <w:t> </w: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begin"/>
                </w:r>
                <w:r>
                  <w:rPr>
                    <w:b/>
                    <w:color w:val="231F20"/>
                    <w:spacing w:val="-10"/>
                    <w:sz w:val="22"/>
                  </w:rPr>
                  <w:instrText> NUMPAGES </w:instrTex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separate"/>
                </w:r>
                <w:r>
                  <w:rPr>
                    <w:b/>
                    <w:color w:val="231F20"/>
                    <w:spacing w:val="-10"/>
                    <w:sz w:val="22"/>
                  </w:rPr>
                  <w:t>2</w: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end"/>
                </w:r>
              </w:p>
            </w:txbxContent>
          </v:textbox>
          <w10:wrap type="non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0"/>
      <w:numFmt w:val="bullet"/>
      <w:lvlText w:val="•"/>
      <w:lvlJc w:val="left"/>
      <w:pPr>
        <w:ind w:left="680" w:hanging="481"/>
      </w:pPr>
      <w:rPr>
        <w:rFonts w:hint="default" w:ascii="Calibri" w:hAnsi="Calibri" w:eastAsia="Calibri" w:cs="Calibri"/>
        <w:b w:val="0"/>
        <w:bCs w:val="0"/>
        <w:i w:val="0"/>
        <w:iCs w:val="0"/>
        <w:color w:val="231F20"/>
        <w:w w:val="9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475" w:hanging="481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270" w:hanging="481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065" w:hanging="481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860" w:hanging="481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4655" w:hanging="481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5450" w:hanging="481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6245" w:hanging="481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7040" w:hanging="481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en-US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22"/>
      <w:szCs w:val="22"/>
      <w:lang w:val="en-US" w:eastAsia="en-US" w:bidi="ar-SA"/>
    </w:rPr>
  </w:style>
  <w:style w:styleId="Heading1" w:type="paragraph">
    <w:name w:val="Heading 1"/>
    <w:basedOn w:val="Normal"/>
    <w:uiPriority w:val="1"/>
    <w:qFormat/>
    <w:pPr>
      <w:spacing w:before="100"/>
      <w:ind w:left="100"/>
      <w:outlineLvl w:val="1"/>
    </w:pPr>
    <w:rPr>
      <w:rFonts w:ascii="Arial" w:hAnsi="Arial" w:eastAsia="Arial" w:cs="Arial"/>
      <w:b/>
      <w:bCs/>
      <w:sz w:val="22"/>
      <w:szCs w:val="22"/>
      <w:lang w:val="en-US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CTY4 Assessment Unit 4 Writing Task.indd</dc:title>
  <dcterms:created xsi:type="dcterms:W3CDTF">2022-09-21T11:39:09Z</dcterms:created>
  <dcterms:modified xsi:type="dcterms:W3CDTF">2022-09-21T11:39:09Z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2022-09-10T00:00:00Z</vt:filetime>
  </property>
  <property fmtid="{D5CDD505-2E9C-101B-9397-08002B2CF9AE}" pid="3" name="Creator">
    <vt:lpwstr>Adobe InDesign 16.4 (Macintosh)</vt:lpwstr>
  </property>
  <property fmtid="{D5CDD505-2E9C-101B-9397-08002B2CF9AE}" pid="4" name="GTS_PDFXConformance">
    <vt:lpwstr>PDF/X-1a:2001</vt:lpwstr>
  </property>
  <property fmtid="{D5CDD505-2E9C-101B-9397-08002B2CF9AE}" pid="5" name="GTS_PDFXVersion">
    <vt:lpwstr>PDF/X-1:2001</vt:lpwstr>
  </property>
  <property fmtid="{D5CDD505-2E9C-101B-9397-08002B2CF9AE}" pid="6" name="LastSaved">
    <vt:filetime>2022-09-21T00:00:00Z</vt:filetime>
  </property>
  <property fmtid="{D5CDD505-2E9C-101B-9397-08002B2CF9AE}" pid="7" name="Producer">
    <vt:lpwstr>Adobe PDF Library 16.0</vt:lpwstr>
  </property>
</Properties>
</file>